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48" w:rsidRDefault="007B7EED">
      <w:r>
        <w:t>Lista I</w:t>
      </w:r>
    </w:p>
    <w:p w:rsidR="007B7EED" w:rsidRDefault="007B7EED">
      <w:r>
        <w:t>Propriedades dos radicais e potências</w:t>
      </w:r>
    </w:p>
    <w:p w:rsidR="00A82637" w:rsidRDefault="00A82637" w:rsidP="00A82637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1ª Questão: Aplicando a propriedade distributiva, determine os seguintes </w:t>
      </w:r>
      <w:proofErr w:type="gramStart"/>
      <w:r>
        <w:rPr>
          <w:rFonts w:eastAsiaTheme="minorEastAsia"/>
          <w:color w:val="000000" w:themeColor="text1"/>
          <w:sz w:val="28"/>
          <w:szCs w:val="28"/>
        </w:rPr>
        <w:t>produtos.(</w:t>
      </w:r>
      <w:proofErr w:type="gramEnd"/>
      <w:r>
        <w:rPr>
          <w:rFonts w:eastAsiaTheme="minorEastAsia"/>
          <w:color w:val="000000" w:themeColor="text1"/>
          <w:sz w:val="28"/>
          <w:szCs w:val="28"/>
        </w:rPr>
        <w:t>valor 0,6)</w:t>
      </w:r>
    </w:p>
    <w:p w:rsidR="00A82637" w:rsidRDefault="00A82637" w:rsidP="00A82637">
      <w:pPr>
        <w:rPr>
          <w:rFonts w:eastAsiaTheme="minorEastAsia"/>
          <w:color w:val="000000" w:themeColor="text1"/>
          <w:sz w:val="28"/>
          <w:szCs w:val="28"/>
        </w:rPr>
      </w:pP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a)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7</m:t>
            </m:r>
          </m:e>
        </m:ra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7</m:t>
            </m:r>
          </m:e>
        </m:ra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-1)</m:t>
        </m:r>
      </m:oMath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      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b)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-1</m:t>
            </m:r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5</m:t>
            </m:r>
          </m:e>
        </m:rad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+3)</m:t>
        </m:r>
      </m:oMath>
      <w:r>
        <w:rPr>
          <w:rFonts w:eastAsiaTheme="minorEastAsia"/>
          <w:color w:val="000000" w:themeColor="text1"/>
          <w:sz w:val="28"/>
          <w:szCs w:val="28"/>
        </w:rPr>
        <w:t xml:space="preserve">                    </w:t>
      </w:r>
    </w:p>
    <w:p w:rsidR="00A82637" w:rsidRDefault="00A82637" w:rsidP="00A82637">
      <w:pPr>
        <w:rPr>
          <w:rFonts w:eastAsiaTheme="minorEastAsia"/>
          <w:color w:val="000000" w:themeColor="text1"/>
          <w:sz w:val="28"/>
          <w:szCs w:val="28"/>
        </w:rPr>
      </w:pPr>
      <w:bookmarkStart w:id="0" w:name="_GoBack"/>
      <w:bookmarkEnd w:id="0"/>
    </w:p>
    <w:p w:rsidR="00A82637" w:rsidRDefault="00A82637" w:rsidP="00A82637">
      <w:pPr>
        <w:rPr>
          <w:rFonts w:eastAsiaTheme="minorEastAsia"/>
          <w:color w:val="000000" w:themeColor="text1"/>
          <w:sz w:val="28"/>
          <w:szCs w:val="28"/>
        </w:rPr>
      </w:pPr>
    </w:p>
    <w:p w:rsidR="00F93059" w:rsidRDefault="00F93059"/>
    <w:p w:rsidR="00F93059" w:rsidRDefault="00A82637">
      <w:r>
        <w:rPr>
          <w:noProof/>
          <w:lang w:eastAsia="pt-BR"/>
        </w:rPr>
        <w:drawing>
          <wp:inline distT="0" distB="0" distL="0" distR="0">
            <wp:extent cx="6638925" cy="304800"/>
            <wp:effectExtent l="1905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59" w:rsidRDefault="00F93059"/>
    <w:p w:rsidR="00F93059" w:rsidRDefault="00F93059"/>
    <w:p w:rsidR="00F93059" w:rsidRDefault="00A82637">
      <w:r>
        <w:rPr>
          <w:noProof/>
          <w:lang w:eastAsia="pt-BR"/>
        </w:rPr>
        <w:drawing>
          <wp:inline distT="0" distB="0" distL="0" distR="0">
            <wp:extent cx="3412510" cy="2219325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51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37" w:rsidRDefault="00A82637"/>
    <w:p w:rsidR="00A82637" w:rsidRDefault="00A82637"/>
    <w:p w:rsidR="00F93059" w:rsidRDefault="00F93059" w:rsidP="00F93059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4ª Questão: O valor da </w:t>
      </w:r>
      <w:proofErr w:type="gramStart"/>
      <w:r>
        <w:rPr>
          <w:sz w:val="28"/>
          <w:szCs w:val="28"/>
        </w:rPr>
        <w:t xml:space="preserve">expressão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  <w:r>
        <w:rPr>
          <w:rFonts w:eastAsiaTheme="minorEastAsia"/>
          <w:sz w:val="28"/>
          <w:szCs w:val="28"/>
        </w:rPr>
        <w:t xml:space="preserve"> é</w:t>
      </w:r>
      <w:proofErr w:type="gramEnd"/>
      <w:r>
        <w:rPr>
          <w:rFonts w:eastAsiaTheme="minorEastAsia"/>
          <w:sz w:val="28"/>
          <w:szCs w:val="28"/>
        </w:rPr>
        <w:t xml:space="preserve"> : (valor 0,4)</w:t>
      </w:r>
    </w:p>
    <w:p w:rsidR="00F93059" w:rsidRDefault="00F93059" w:rsidP="00F93059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a)-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b)-4</m:t>
        </m:r>
      </m:oMath>
      <w:r>
        <w:rPr>
          <w:rFonts w:eastAsiaTheme="minorEastAsia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        c) 0</m:t>
        </m:r>
      </m:oMath>
      <w:r>
        <w:rPr>
          <w:rFonts w:eastAsiaTheme="minorEastAsia"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/>
            <w:sz w:val="28"/>
            <w:szCs w:val="28"/>
          </w:rPr>
          <m:t>d)-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A82637" w:rsidRDefault="00A82637"/>
    <w:p w:rsidR="00A82637" w:rsidRDefault="00A82637"/>
    <w:p w:rsidR="00F93059" w:rsidRDefault="006C1E6B" w:rsidP="00F93059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5</w:t>
      </w:r>
      <w:r w:rsidR="00F93059">
        <w:rPr>
          <w:sz w:val="24"/>
          <w:szCs w:val="24"/>
        </w:rPr>
        <w:t xml:space="preserve">ª Questão: O valor da </w:t>
      </w:r>
      <w:proofErr w:type="gramStart"/>
      <w:r w:rsidR="00F93059">
        <w:rPr>
          <w:sz w:val="24"/>
          <w:szCs w:val="24"/>
        </w:rPr>
        <w:t xml:space="preserve">expressão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/>
                <w:sz w:val="24"/>
                <w:szCs w:val="24"/>
              </w:rPr>
              <m:t>3</m:t>
            </m:r>
            <m:r>
              <w:rPr>
                <w:rFonts w:ascii="Cambria Math"/>
                <w:sz w:val="24"/>
                <w:szCs w:val="24"/>
              </w:rPr>
              <m:t>²</m:t>
            </m:r>
            <m:r>
              <w:rPr>
                <w:rFonts w:asci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0</m:t>
                </m:r>
              </m:sup>
            </m:sSup>
          </m:e>
        </m:d>
        <m:r>
          <w:rPr>
            <w:rFonts w:ascii="Cambria Math"/>
            <w:sz w:val="24"/>
            <w:szCs w:val="24"/>
          </w:rPr>
          <m:t>÷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/>
                <w:sz w:val="24"/>
                <w:szCs w:val="24"/>
              </w:rPr>
              <m:t>1</m:t>
            </m:r>
            <m:r>
              <w:rPr>
                <w:rFonts w:ascii="Cambria Math"/>
                <w:sz w:val="24"/>
                <w:szCs w:val="24"/>
              </w:rPr>
              <m:t>²-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4</m:t>
                </m:r>
              </m:sup>
            </m:sSup>
          </m:e>
        </m:d>
      </m:oMath>
      <w:r w:rsidR="00F93059">
        <w:rPr>
          <w:rFonts w:eastAsiaTheme="minorEastAsia"/>
          <w:sz w:val="24"/>
          <w:szCs w:val="24"/>
        </w:rPr>
        <w:t xml:space="preserve"> é</w:t>
      </w:r>
      <w:proofErr w:type="gramEnd"/>
      <w:r w:rsidR="00F93059">
        <w:rPr>
          <w:rFonts w:eastAsiaTheme="minorEastAsia"/>
          <w:sz w:val="24"/>
          <w:szCs w:val="24"/>
        </w:rPr>
        <w:t xml:space="preserve"> igual a : (valor 0,4)</w:t>
      </w:r>
    </w:p>
    <w:p w:rsidR="00F93059" w:rsidRDefault="00F93059" w:rsidP="00F930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-8</w:t>
      </w:r>
    </w:p>
    <w:p w:rsidR="00F93059" w:rsidRDefault="00F93059" w:rsidP="00F930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-6</w:t>
      </w:r>
    </w:p>
    <w:p w:rsidR="00F93059" w:rsidRDefault="00F93059" w:rsidP="00F930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-4</w:t>
      </w:r>
    </w:p>
    <w:p w:rsidR="00F93059" w:rsidRDefault="00F93059" w:rsidP="00F930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F93059" w:rsidRDefault="00F93059" w:rsidP="00F9305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</w:p>
    <w:p w:rsidR="00F93059" w:rsidRDefault="006C1E6B" w:rsidP="00F930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6</w:t>
      </w:r>
      <w:r w:rsidR="00F93059">
        <w:rPr>
          <w:rFonts w:eastAsiaTheme="minorEastAsia"/>
          <w:sz w:val="24"/>
          <w:szCs w:val="24"/>
        </w:rPr>
        <w:t xml:space="preserve">ª </w:t>
      </w:r>
      <w:proofErr w:type="gramStart"/>
      <w:r w:rsidR="00F93059">
        <w:rPr>
          <w:rFonts w:eastAsiaTheme="minorEastAsia"/>
          <w:sz w:val="24"/>
          <w:szCs w:val="24"/>
        </w:rPr>
        <w:t>Questão :</w:t>
      </w:r>
      <w:proofErr w:type="gramEnd"/>
      <w:r w:rsidR="00F93059">
        <w:rPr>
          <w:rFonts w:eastAsiaTheme="minorEastAsia"/>
          <w:sz w:val="24"/>
          <w:szCs w:val="24"/>
        </w:rPr>
        <w:t xml:space="preserve"> O valor da expressão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13+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rad>
                  </m:e>
                </m:rad>
              </m:e>
            </m:rad>
          </m:e>
        </m:rad>
      </m:oMath>
      <w:r w:rsidR="00F93059">
        <w:rPr>
          <w:rFonts w:eastAsiaTheme="minorEastAsia"/>
          <w:sz w:val="24"/>
          <w:szCs w:val="24"/>
        </w:rPr>
        <w:t xml:space="preserve"> é : </w:t>
      </w:r>
      <w:r>
        <w:rPr>
          <w:rFonts w:eastAsiaTheme="minorEastAsia"/>
          <w:sz w:val="24"/>
          <w:szCs w:val="24"/>
        </w:rPr>
        <w:t>(valor 0,4</w:t>
      </w:r>
      <w:r w:rsidR="00F93059">
        <w:rPr>
          <w:rFonts w:eastAsiaTheme="minorEastAsia"/>
          <w:sz w:val="24"/>
          <w:szCs w:val="24"/>
        </w:rPr>
        <w:t>)</w:t>
      </w:r>
    </w:p>
    <w:p w:rsidR="00F93059" w:rsidRDefault="00F93059" w:rsidP="00F93059">
      <w:pPr>
        <w:pStyle w:val="PargrafodaLista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            </w:t>
      </w:r>
      <w:proofErr w:type="gramStart"/>
      <w:r>
        <w:rPr>
          <w:rFonts w:eastAsiaTheme="minorEastAsia"/>
          <w:sz w:val="24"/>
          <w:szCs w:val="24"/>
        </w:rPr>
        <w:t>b)  4</w:t>
      </w:r>
      <w:proofErr w:type="gramEnd"/>
      <w:r>
        <w:rPr>
          <w:rFonts w:eastAsiaTheme="minorEastAsia"/>
          <w:sz w:val="24"/>
          <w:szCs w:val="24"/>
        </w:rPr>
        <w:t>,5            c) 5                d) 5,5</w:t>
      </w:r>
    </w:p>
    <w:p w:rsidR="00F93059" w:rsidRDefault="00F93059" w:rsidP="00F93059">
      <w:pPr>
        <w:pStyle w:val="PargrafodaLista"/>
        <w:ind w:left="1080"/>
        <w:rPr>
          <w:rFonts w:eastAsiaTheme="minorEastAsia"/>
          <w:sz w:val="24"/>
          <w:szCs w:val="24"/>
        </w:rPr>
      </w:pPr>
    </w:p>
    <w:p w:rsidR="00A82637" w:rsidRDefault="00A82637" w:rsidP="00F93059">
      <w:pPr>
        <w:pStyle w:val="PargrafodaLista"/>
        <w:ind w:left="1080"/>
        <w:rPr>
          <w:rFonts w:eastAsiaTheme="minorEastAsia"/>
          <w:sz w:val="24"/>
          <w:szCs w:val="24"/>
        </w:rPr>
      </w:pPr>
    </w:p>
    <w:p w:rsidR="00A82637" w:rsidRDefault="00A82637" w:rsidP="00F93059">
      <w:pPr>
        <w:pStyle w:val="PargrafodaLista"/>
        <w:ind w:left="1080"/>
        <w:rPr>
          <w:rFonts w:eastAsiaTheme="minorEastAsia"/>
          <w:sz w:val="24"/>
          <w:szCs w:val="24"/>
        </w:rPr>
      </w:pPr>
    </w:p>
    <w:p w:rsidR="00F93059" w:rsidRDefault="006C1E6B" w:rsidP="00F930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</w:t>
      </w:r>
      <w:r w:rsidR="00F93059">
        <w:rPr>
          <w:rFonts w:eastAsiaTheme="minorEastAsia"/>
          <w:sz w:val="24"/>
          <w:szCs w:val="24"/>
        </w:rPr>
        <w:t>ª Questão: Observe a tabela a seguir</w:t>
      </w:r>
      <w:proofErr w:type="gramStart"/>
      <w:r w:rsidR="00F93059">
        <w:rPr>
          <w:rFonts w:eastAsiaTheme="minorEastAsia"/>
          <w:sz w:val="24"/>
          <w:szCs w:val="24"/>
        </w:rPr>
        <w:t>:</w:t>
      </w:r>
      <w:r w:rsidR="00A82637">
        <w:rPr>
          <w:rFonts w:eastAsiaTheme="minorEastAsia"/>
          <w:sz w:val="24"/>
          <w:szCs w:val="24"/>
        </w:rPr>
        <w:t xml:space="preserve">  (</w:t>
      </w:r>
      <w:proofErr w:type="gramEnd"/>
      <w:r w:rsidR="00A82637">
        <w:rPr>
          <w:rFonts w:eastAsiaTheme="minorEastAsia"/>
          <w:sz w:val="24"/>
          <w:szCs w:val="24"/>
        </w:rPr>
        <w:t>valor 0,3</w:t>
      </w:r>
      <w:r w:rsidR="00F93059">
        <w:rPr>
          <w:rFonts w:eastAsiaTheme="minorEastAsia"/>
          <w:sz w:val="24"/>
          <w:szCs w:val="24"/>
        </w:rPr>
        <w:t>)</w:t>
      </w:r>
    </w:p>
    <w:p w:rsidR="00F93059" w:rsidRDefault="00F93059" w:rsidP="00F93059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pt-BR"/>
        </w:rPr>
        <w:drawing>
          <wp:inline distT="0" distB="0" distL="0" distR="0">
            <wp:extent cx="2000250" cy="1276350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059" w:rsidRDefault="00F93059" w:rsidP="00F9305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 valor aproximado </w:t>
      </w:r>
      <w:proofErr w:type="gramStart"/>
      <w:r>
        <w:rPr>
          <w:rFonts w:eastAsiaTheme="minorEastAsia"/>
          <w:sz w:val="24"/>
          <w:szCs w:val="24"/>
        </w:rPr>
        <w:t xml:space="preserve">para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e>
        </m:rad>
      </m:oMath>
      <w:r>
        <w:rPr>
          <w:rFonts w:eastAsiaTheme="minorEastAsia"/>
          <w:sz w:val="24"/>
          <w:szCs w:val="24"/>
        </w:rPr>
        <w:t xml:space="preserve"> é</w:t>
      </w:r>
      <w:proofErr w:type="gramEnd"/>
      <w:r>
        <w:rPr>
          <w:rFonts w:eastAsiaTheme="minorEastAsia"/>
          <w:sz w:val="24"/>
          <w:szCs w:val="24"/>
        </w:rPr>
        <w:t xml:space="preserve"> : </w:t>
      </w:r>
    </w:p>
    <w:p w:rsidR="00F93059" w:rsidRDefault="00F93059" w:rsidP="00F93059">
      <w:pPr>
        <w:rPr>
          <w:rFonts w:eastAsiaTheme="minorEastAsia"/>
          <w:sz w:val="24"/>
          <w:szCs w:val="24"/>
        </w:rPr>
      </w:pPr>
    </w:p>
    <w:p w:rsidR="00F93059" w:rsidRDefault="00F93059" w:rsidP="00F93059">
      <w:pPr>
        <w:pStyle w:val="PargrafodaLista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0,4      b) 0,7       c) 1,0        d) 1,1     e) 2,0</w:t>
      </w:r>
    </w:p>
    <w:p w:rsidR="00A82637" w:rsidRDefault="00A82637" w:rsidP="00A82637">
      <w:pPr>
        <w:pStyle w:val="PargrafodaLista"/>
        <w:rPr>
          <w:rFonts w:eastAsiaTheme="minorEastAsia"/>
          <w:sz w:val="24"/>
          <w:szCs w:val="24"/>
        </w:rPr>
      </w:pPr>
    </w:p>
    <w:p w:rsidR="00A82637" w:rsidRDefault="00A82637" w:rsidP="00A82637">
      <w:pPr>
        <w:pStyle w:val="PargrafodaLista"/>
        <w:rPr>
          <w:rFonts w:eastAsiaTheme="minorEastAsia"/>
          <w:sz w:val="24"/>
          <w:szCs w:val="24"/>
        </w:rPr>
      </w:pPr>
    </w:p>
    <w:p w:rsidR="00A82637" w:rsidRDefault="00A82637" w:rsidP="00A82637">
      <w:pPr>
        <w:pStyle w:val="PargrafodaLista"/>
        <w:rPr>
          <w:rFonts w:eastAsiaTheme="minorEastAsia"/>
          <w:sz w:val="24"/>
          <w:szCs w:val="24"/>
        </w:rPr>
      </w:pPr>
    </w:p>
    <w:p w:rsidR="00A82637" w:rsidRDefault="00A82637" w:rsidP="00A82637">
      <w:pPr>
        <w:pStyle w:val="PargrafodaLista"/>
        <w:rPr>
          <w:rFonts w:eastAsiaTheme="minorEastAsia"/>
          <w:sz w:val="24"/>
          <w:szCs w:val="24"/>
        </w:rPr>
      </w:pPr>
    </w:p>
    <w:p w:rsidR="00A82637" w:rsidRDefault="00A82637" w:rsidP="00A82637">
      <w:pPr>
        <w:pStyle w:val="PargrafodaLista"/>
        <w:rPr>
          <w:rFonts w:eastAsiaTheme="minorEastAsia"/>
          <w:sz w:val="24"/>
          <w:szCs w:val="24"/>
        </w:rPr>
      </w:pPr>
    </w:p>
    <w:p w:rsidR="00F93059" w:rsidRDefault="00F93059" w:rsidP="00F93059">
      <w:pPr>
        <w:pStyle w:val="PargrafodaLista"/>
        <w:rPr>
          <w:rFonts w:eastAsiaTheme="minorEastAsia"/>
          <w:sz w:val="24"/>
          <w:szCs w:val="24"/>
        </w:rPr>
      </w:pPr>
    </w:p>
    <w:p w:rsidR="00F93059" w:rsidRDefault="006C1E6B" w:rsidP="00F93059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000000" w:themeColor="text1"/>
          <w:sz w:val="32"/>
          <w:szCs w:val="96"/>
        </w:rPr>
        <w:t>8</w:t>
      </w:r>
      <w:r w:rsidR="00F93059">
        <w:rPr>
          <w:rFonts w:eastAsiaTheme="minorEastAsia"/>
          <w:color w:val="000000" w:themeColor="text1"/>
          <w:sz w:val="32"/>
          <w:szCs w:val="96"/>
        </w:rPr>
        <w:t>ª Questão:</w:t>
      </w:r>
      <w:r w:rsidR="00F93059">
        <w:rPr>
          <w:rFonts w:eastAsiaTheme="minorEastAsia"/>
          <w:sz w:val="24"/>
          <w:szCs w:val="24"/>
        </w:rPr>
        <w:t xml:space="preserve"> </w:t>
      </w:r>
      <w:r w:rsidR="00F93059">
        <w:rPr>
          <w:rFonts w:eastAsiaTheme="minorEastAsia"/>
          <w:sz w:val="28"/>
          <w:szCs w:val="28"/>
        </w:rPr>
        <w:t xml:space="preserve">O valor da </w:t>
      </w:r>
      <w:proofErr w:type="gramStart"/>
      <w:r w:rsidR="00F93059">
        <w:rPr>
          <w:rFonts w:eastAsiaTheme="minorEastAsia"/>
          <w:sz w:val="28"/>
          <w:szCs w:val="28"/>
        </w:rPr>
        <w:t xml:space="preserve">expressão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72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128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+5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50</m:t>
            </m:r>
          </m:e>
        </m:rad>
      </m:oMath>
      <w:r w:rsidR="00F93059">
        <w:rPr>
          <w:rFonts w:eastAsiaTheme="minorEastAsia"/>
          <w:sz w:val="28"/>
          <w:szCs w:val="28"/>
        </w:rPr>
        <w:t xml:space="preserve"> é</w:t>
      </w:r>
      <w:proofErr w:type="gramEnd"/>
      <w:r w:rsidR="00F93059">
        <w:rPr>
          <w:rFonts w:eastAsiaTheme="minorEastAsia"/>
          <w:sz w:val="28"/>
          <w:szCs w:val="28"/>
        </w:rPr>
        <w:t xml:space="preserve"> :</w:t>
      </w:r>
      <w:r w:rsidR="00A82637">
        <w:rPr>
          <w:rFonts w:eastAsiaTheme="minorEastAsia"/>
          <w:sz w:val="28"/>
          <w:szCs w:val="28"/>
        </w:rPr>
        <w:t xml:space="preserve"> (valor 0,3</w:t>
      </w:r>
      <w:r w:rsidR="00F93059">
        <w:rPr>
          <w:rFonts w:eastAsiaTheme="minorEastAsia"/>
          <w:sz w:val="28"/>
          <w:szCs w:val="28"/>
        </w:rPr>
        <w:t>)</w:t>
      </w:r>
    </w:p>
    <w:p w:rsidR="00F93059" w:rsidRDefault="00F93059" w:rsidP="00F9305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a)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</m:oMath>
      </m:oMathPara>
    </w:p>
    <w:p w:rsidR="00F93059" w:rsidRDefault="00F93059" w:rsidP="00F9305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b)7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</m:oMath>
      </m:oMathPara>
    </w:p>
    <w:p w:rsidR="00F93059" w:rsidRDefault="00F93059" w:rsidP="00F9305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c)3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</m:rad>
        </m:oMath>
      </m:oMathPara>
    </w:p>
    <w:p w:rsidR="00F93059" w:rsidRDefault="00F93059" w:rsidP="00F9305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d)39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e>
          </m:rad>
        </m:oMath>
      </m:oMathPara>
    </w:p>
    <w:p w:rsidR="00F93059" w:rsidRDefault="00F93059" w:rsidP="00F93059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e)10</m:t>
          </m:r>
          <m:rad>
            <m:ra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e>
          </m:rad>
        </m:oMath>
      </m:oMathPara>
    </w:p>
    <w:p w:rsidR="00F93059" w:rsidRDefault="00F93059" w:rsidP="00F93059">
      <w:pPr>
        <w:pStyle w:val="PargrafodaLista"/>
        <w:rPr>
          <w:rFonts w:eastAsiaTheme="minorEastAsia"/>
          <w:sz w:val="24"/>
          <w:szCs w:val="24"/>
        </w:rPr>
      </w:pPr>
    </w:p>
    <w:p w:rsidR="00A82637" w:rsidRDefault="006C1E6B" w:rsidP="00A82637">
      <w:pPr>
        <w:rPr>
          <w:rFonts w:eastAsiaTheme="minorEastAsia"/>
          <w:color w:val="000000" w:themeColor="text1"/>
          <w:sz w:val="32"/>
          <w:szCs w:val="96"/>
        </w:rPr>
      </w:pPr>
      <w:r>
        <w:rPr>
          <w:rFonts w:eastAsiaTheme="minorEastAsia"/>
          <w:color w:val="000000" w:themeColor="text1"/>
          <w:sz w:val="32"/>
          <w:szCs w:val="96"/>
        </w:rPr>
        <w:t>9</w:t>
      </w:r>
      <w:r w:rsidR="00A82637">
        <w:rPr>
          <w:rFonts w:eastAsiaTheme="minorEastAsia"/>
          <w:color w:val="000000" w:themeColor="text1"/>
          <w:sz w:val="32"/>
          <w:szCs w:val="96"/>
        </w:rPr>
        <w:t>ª Questão: Determine a medida do perímetro das figuras, onde estão assinaladas as medidas dos lados: (valor 0,6)</w:t>
      </w:r>
    </w:p>
    <w:p w:rsidR="00A82637" w:rsidRDefault="00A82637" w:rsidP="00A82637">
      <w:pPr>
        <w:rPr>
          <w:rFonts w:eastAsiaTheme="minorEastAsia"/>
          <w:color w:val="000000" w:themeColor="text1"/>
          <w:sz w:val="32"/>
          <w:szCs w:val="96"/>
        </w:rPr>
      </w:pPr>
      <w:r>
        <w:rPr>
          <w:rFonts w:eastAsiaTheme="minorEastAsia"/>
          <w:noProof/>
          <w:color w:val="000000" w:themeColor="text1"/>
          <w:sz w:val="32"/>
          <w:szCs w:val="96"/>
          <w:lang w:eastAsia="pt-BR"/>
        </w:rPr>
        <w:lastRenderedPageBreak/>
        <w:drawing>
          <wp:inline distT="0" distB="0" distL="0" distR="0">
            <wp:extent cx="5667375" cy="2162175"/>
            <wp:effectExtent l="19050" t="0" r="952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37" w:rsidRDefault="006C1E6B" w:rsidP="00A82637">
      <w:pPr>
        <w:rPr>
          <w:rFonts w:eastAsiaTheme="minorEastAsia"/>
          <w:color w:val="000000" w:themeColor="text1"/>
          <w:sz w:val="32"/>
          <w:szCs w:val="96"/>
        </w:rPr>
      </w:pPr>
      <w:r>
        <w:rPr>
          <w:rFonts w:eastAsiaTheme="minorEastAsia"/>
          <w:noProof/>
          <w:color w:val="000000" w:themeColor="text1"/>
          <w:sz w:val="32"/>
          <w:szCs w:val="96"/>
          <w:lang w:eastAsia="pt-BR"/>
        </w:rPr>
        <w:drawing>
          <wp:inline distT="0" distB="0" distL="0" distR="0">
            <wp:extent cx="5229225" cy="1304925"/>
            <wp:effectExtent l="1905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E6B" w:rsidRDefault="006C1E6B" w:rsidP="00A82637">
      <w:pPr>
        <w:rPr>
          <w:rFonts w:eastAsiaTheme="minorEastAsia"/>
          <w:color w:val="000000" w:themeColor="text1"/>
          <w:sz w:val="32"/>
          <w:szCs w:val="96"/>
        </w:rPr>
      </w:pPr>
    </w:p>
    <w:p w:rsidR="006C1E6B" w:rsidRDefault="006C1E6B" w:rsidP="006C1E6B">
      <w:pPr>
        <w:rPr>
          <w:rFonts w:eastAsiaTheme="minorEastAsia"/>
          <w:color w:val="000000" w:themeColor="text1"/>
          <w:sz w:val="32"/>
          <w:szCs w:val="96"/>
        </w:rPr>
      </w:pPr>
      <w:r>
        <w:rPr>
          <w:rFonts w:eastAsiaTheme="minorEastAsia"/>
          <w:color w:val="000000" w:themeColor="text1"/>
          <w:sz w:val="32"/>
          <w:szCs w:val="96"/>
        </w:rPr>
        <w:t xml:space="preserve">11ª Questão: Sabendo que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2</m:t>
            </m:r>
          </m:e>
        </m:rad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=1,41</m:t>
        </m:r>
      </m:oMath>
      <w:r>
        <w:rPr>
          <w:rFonts w:eastAsiaTheme="minorEastAsia"/>
          <w:color w:val="000000" w:themeColor="text1"/>
          <w:sz w:val="32"/>
          <w:szCs w:val="96"/>
        </w:rPr>
        <w:t xml:space="preserve">(aproximação de centésimos) 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3</m:t>
            </m:r>
          </m:e>
        </m:rad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=1,73</m:t>
        </m:r>
      </m:oMath>
      <w:proofErr w:type="gramStart"/>
      <w:r>
        <w:rPr>
          <w:rFonts w:eastAsiaTheme="minorEastAsia"/>
          <w:color w:val="000000" w:themeColor="text1"/>
          <w:sz w:val="32"/>
          <w:szCs w:val="96"/>
        </w:rPr>
        <w:t>( aproximação</w:t>
      </w:r>
      <w:proofErr w:type="gramEnd"/>
      <w:r>
        <w:rPr>
          <w:rFonts w:eastAsiaTheme="minorEastAsia"/>
          <w:color w:val="000000" w:themeColor="text1"/>
          <w:sz w:val="32"/>
          <w:szCs w:val="96"/>
        </w:rPr>
        <w:t xml:space="preserve"> de centésimos),dê o valor do número real y na forma decimal , sendo </w:t>
      </w:r>
      <m:oMath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200</m:t>
            </m:r>
          </m:e>
        </m:rad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300</m:t>
            </m:r>
          </m:e>
        </m:rad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800</m:t>
            </m:r>
          </m:e>
        </m:rad>
        <m:r>
          <w:rPr>
            <w:rFonts w:ascii="Cambria Math" w:eastAsiaTheme="minorEastAsia" w:hAnsi="Cambria Math"/>
            <w:color w:val="000000" w:themeColor="text1"/>
            <w:sz w:val="32"/>
            <w:szCs w:val="96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96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96"/>
              </w:rPr>
              <m:t>1200</m:t>
            </m:r>
          </m:e>
        </m:rad>
      </m:oMath>
      <w:r>
        <w:rPr>
          <w:rFonts w:eastAsiaTheme="minorEastAsia"/>
          <w:color w:val="000000" w:themeColor="text1"/>
          <w:sz w:val="32"/>
          <w:szCs w:val="96"/>
        </w:rPr>
        <w:t>.  (valor 0,5)</w:t>
      </w:r>
    </w:p>
    <w:p w:rsidR="006C1E6B" w:rsidRDefault="006C1E6B" w:rsidP="00A82637">
      <w:pPr>
        <w:rPr>
          <w:rFonts w:eastAsiaTheme="minorEastAsia"/>
          <w:color w:val="000000" w:themeColor="text1"/>
          <w:sz w:val="32"/>
          <w:szCs w:val="96"/>
        </w:rPr>
      </w:pPr>
    </w:p>
    <w:sectPr w:rsidR="006C1E6B" w:rsidSect="00F93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06CB1"/>
    <w:multiLevelType w:val="hybridMultilevel"/>
    <w:tmpl w:val="69AA17C4"/>
    <w:lvl w:ilvl="0" w:tplc="D0E434B8">
      <w:start w:val="1"/>
      <w:numFmt w:val="lowerLetter"/>
      <w:lvlText w:val="%1)"/>
      <w:lvlJc w:val="left"/>
      <w:pPr>
        <w:ind w:left="720" w:hanging="360"/>
      </w:pPr>
      <w:rPr>
        <w:rFonts w:eastAsiaTheme="minorEastAsia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27DF1"/>
    <w:multiLevelType w:val="hybridMultilevel"/>
    <w:tmpl w:val="5046F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D4689"/>
    <w:multiLevelType w:val="hybridMultilevel"/>
    <w:tmpl w:val="111CCE1E"/>
    <w:lvl w:ilvl="0" w:tplc="1AAA2AF2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3059"/>
    <w:rsid w:val="00683548"/>
    <w:rsid w:val="006C1E6B"/>
    <w:rsid w:val="007B7EED"/>
    <w:rsid w:val="00A82637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94CA7-1017-49B1-9890-A38020F7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05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3059"/>
    <w:pPr>
      <w:spacing w:after="160" w:line="256" w:lineRule="auto"/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2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HP</cp:lastModifiedBy>
  <cp:revision>2</cp:revision>
  <dcterms:created xsi:type="dcterms:W3CDTF">2014-04-02T17:44:00Z</dcterms:created>
  <dcterms:modified xsi:type="dcterms:W3CDTF">2014-06-13T02:43:00Z</dcterms:modified>
</cp:coreProperties>
</file>